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0D956" w14:textId="749C8089" w:rsidR="009249D2" w:rsidRPr="00E415DD" w:rsidRDefault="009249D2" w:rsidP="009249D2">
      <w:pPr>
        <w:spacing w:line="520" w:lineRule="exact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國際獅子會300A</w:t>
      </w:r>
      <w:r w:rsidR="004A3D54"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1區</w:t>
      </w:r>
      <w:r w:rsid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2026-2027</w:t>
      </w: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年度</w:t>
      </w:r>
    </w:p>
    <w:p w14:paraId="230E7D67" w14:textId="77777777" w:rsidR="009249D2" w:rsidRPr="00E415DD" w:rsidRDefault="009249D2" w:rsidP="009249D2">
      <w:pPr>
        <w:spacing w:line="520" w:lineRule="exact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第</w:t>
      </w: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   </w:t>
      </w: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專區第</w:t>
      </w: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   </w:t>
      </w:r>
      <w:r w:rsidRPr="00E415DD">
        <w:rPr>
          <w:rFonts w:ascii="標楷體" w:eastAsia="標楷體" w:hAnsi="標楷體" w:hint="eastAsia"/>
          <w:color w:val="000000" w:themeColor="text1"/>
          <w:sz w:val="40"/>
          <w:szCs w:val="40"/>
        </w:rPr>
        <w:t>分區 第二次分區顧問會議 議程</w:t>
      </w:r>
    </w:p>
    <w:p w14:paraId="7DEDA4FE" w14:textId="77777777" w:rsidR="009249D2" w:rsidRPr="00E415DD" w:rsidRDefault="009249D2" w:rsidP="009249D2">
      <w:pPr>
        <w:spacing w:line="31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0DF968B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主席鳴鐘、宣布開會</w:t>
      </w:r>
    </w:p>
    <w:p w14:paraId="3C9F061F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介紹出席人員</w:t>
      </w:r>
    </w:p>
    <w:p w14:paraId="3BBAB2DF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主席致詞</w:t>
      </w:r>
    </w:p>
    <w:p w14:paraId="046CE62A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指導人員致詞 (直屬專區主席)</w:t>
      </w:r>
    </w:p>
    <w:p w14:paraId="60C681DE" w14:textId="77777777" w:rsidR="00560680" w:rsidRPr="00E415DD" w:rsidRDefault="00560680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貴賓致詞</w:t>
      </w:r>
    </w:p>
    <w:p w14:paraId="3A710CB9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區務簡報：</w:t>
      </w:r>
    </w:p>
    <w:p w14:paraId="1E01DE57" w14:textId="77777777" w:rsidR="009249D2" w:rsidRPr="00E415DD" w:rsidRDefault="009249D2" w:rsidP="009249D2">
      <w:pPr>
        <w:numPr>
          <w:ilvl w:val="0"/>
          <w:numId w:val="2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秘書長區務工作報告（十分鐘）</w:t>
      </w:r>
    </w:p>
    <w:p w14:paraId="48BB6DDF" w14:textId="77777777" w:rsidR="009249D2" w:rsidRPr="00E415DD" w:rsidRDefault="009249D2" w:rsidP="009249D2">
      <w:pPr>
        <w:numPr>
          <w:ilvl w:val="0"/>
          <w:numId w:val="2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財務長區財務工作報告（五分鐘）</w:t>
      </w:r>
    </w:p>
    <w:p w14:paraId="5972DBAD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報告事項（書面及口頭報告）</w:t>
      </w:r>
    </w:p>
    <w:p w14:paraId="2662699F" w14:textId="77777777" w:rsidR="009249D2" w:rsidRPr="00E415DD" w:rsidRDefault="009249D2" w:rsidP="009249D2">
      <w:pPr>
        <w:numPr>
          <w:ilvl w:val="0"/>
          <w:numId w:val="3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各會會長或相關獅友報告：</w:t>
      </w:r>
    </w:p>
    <w:p w14:paraId="287AB036" w14:textId="77777777" w:rsidR="009249D2" w:rsidRPr="00E415DD" w:rsidRDefault="009249D2" w:rsidP="009249D2">
      <w:pPr>
        <w:numPr>
          <w:ilvl w:val="0"/>
          <w:numId w:val="4"/>
        </w:numPr>
        <w:tabs>
          <w:tab w:val="num" w:pos="2340"/>
        </w:tabs>
        <w:spacing w:line="400" w:lineRule="exact"/>
        <w:ind w:left="2340" w:hanging="9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新會員增加人數</w:t>
      </w:r>
      <w:r w:rsidR="00BE6635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及會員退會人數情形。</w:t>
      </w:r>
    </w:p>
    <w:p w14:paraId="05C6CAFB" w14:textId="77777777" w:rsidR="009249D2" w:rsidRPr="00E415DD" w:rsidRDefault="009249D2" w:rsidP="009249D2">
      <w:pPr>
        <w:numPr>
          <w:ilvl w:val="0"/>
          <w:numId w:val="4"/>
        </w:numPr>
        <w:tabs>
          <w:tab w:val="num" w:pos="2340"/>
        </w:tabs>
        <w:spacing w:line="400" w:lineRule="exact"/>
        <w:ind w:left="2340" w:hanging="9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會員繳費情形</w:t>
      </w:r>
      <w:r w:rsidR="00BE6635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報告。</w:t>
      </w:r>
    </w:p>
    <w:p w14:paraId="3665BDF9" w14:textId="77777777" w:rsidR="009249D2" w:rsidRPr="00E415DD" w:rsidRDefault="00BE6635" w:rsidP="009249D2">
      <w:pPr>
        <w:numPr>
          <w:ilvl w:val="0"/>
          <w:numId w:val="4"/>
        </w:numPr>
        <w:tabs>
          <w:tab w:val="num" w:pos="2340"/>
        </w:tabs>
        <w:spacing w:line="400" w:lineRule="exact"/>
        <w:ind w:left="2340" w:hanging="9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月例會是否按期召開並討論執行成果並鼓勵出席方案。</w:t>
      </w:r>
    </w:p>
    <w:p w14:paraId="7835DB89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討論事項(可逐項亦可數項合併研討。可逐會亦可由各分會選擇重點發言)</w:t>
      </w:r>
    </w:p>
    <w:p w14:paraId="45340E0E" w14:textId="77777777" w:rsidR="00977E9D" w:rsidRPr="00E415DD" w:rsidRDefault="00977E9D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新會員/新分會發展/會員保留近況分析。</w:t>
      </w:r>
    </w:p>
    <w:p w14:paraId="790C0F84" w14:textId="77777777" w:rsidR="00977E9D" w:rsidRPr="00E415DD" w:rsidRDefault="00977E9D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如何有效發展服務，並將服務鎖定在</w:t>
      </w:r>
      <w:r w:rsidR="00CA68C9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大志業及八大領域？</w:t>
      </w:r>
    </w:p>
    <w:p w14:paraId="5EBC3263" w14:textId="77777777" w:rsidR="00977E9D" w:rsidRPr="00E415DD" w:rsidRDefault="00977E9D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如何有效發展訓練雙主軸？</w:t>
      </w:r>
    </w:p>
    <w:p w14:paraId="74E5EE7B" w14:textId="54793F94" w:rsidR="00977E9D" w:rsidRPr="00E415DD" w:rsidRDefault="00977E9D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如何有效推展LCIF</w:t>
      </w:r>
      <w:r w:rsidR="00760C55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及LCTF</w:t>
      </w: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？</w:t>
      </w:r>
    </w:p>
    <w:p w14:paraId="33FAE1D1" w14:textId="10AFA7D5" w:rsidR="00977E9D" w:rsidRPr="00E415DD" w:rsidRDefault="00977E9D" w:rsidP="00760C55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會碰到什麼發展GLT、GST、LCIF</w:t>
      </w:r>
      <w:r w:rsidR="00760C55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、LCTF</w:t>
      </w: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等的障礙？如何克服？</w:t>
      </w:r>
    </w:p>
    <w:p w14:paraId="3AB5CF97" w14:textId="5232C01F" w:rsidR="00977E9D" w:rsidRPr="00E415DD" w:rsidRDefault="00977E9D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如何獎勵推展GLT、GST、LCIF</w:t>
      </w:r>
      <w:r w:rsidR="00760C55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、LCTF</w:t>
      </w: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等有功人員？</w:t>
      </w:r>
    </w:p>
    <w:p w14:paraId="6BE9A453" w14:textId="77777777" w:rsidR="009249D2" w:rsidRPr="00E415DD" w:rsidRDefault="009249D2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如何促進會員繳費達百分之百？有何機制？</w:t>
      </w:r>
    </w:p>
    <w:p w14:paraId="7D520780" w14:textId="77777777" w:rsidR="009249D2" w:rsidRPr="00E415DD" w:rsidRDefault="009249D2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各會是否落實關懷及照顧新獅友及休會獅友？</w:t>
      </w:r>
    </w:p>
    <w:p w14:paraId="4EF6A360" w14:textId="3B064D62" w:rsidR="009249D2" w:rsidRPr="00E415DD" w:rsidRDefault="009249D2" w:rsidP="009249D2">
      <w:pPr>
        <w:numPr>
          <w:ilvl w:val="0"/>
          <w:numId w:val="5"/>
        </w:numPr>
        <w:tabs>
          <w:tab w:val="clear" w:pos="1005"/>
          <w:tab w:val="num" w:pos="1440"/>
        </w:tabs>
        <w:spacing w:line="400" w:lineRule="exact"/>
        <w:ind w:left="14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第三次分區顧問會議時間、地點</w:t>
      </w:r>
      <w:r w:rsidR="00560680"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E415DD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(按規定應於</w:t>
      </w:r>
      <w:r w:rsid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2027</w:t>
      </w: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年3月份召開完畢)</w:t>
      </w:r>
    </w:p>
    <w:p w14:paraId="66E666AD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臨時動議</w:t>
      </w:r>
    </w:p>
    <w:p w14:paraId="2FFDDBA8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區務建言</w:t>
      </w:r>
    </w:p>
    <w:p w14:paraId="38E08995" w14:textId="77777777" w:rsidR="00E23917" w:rsidRPr="00E415DD" w:rsidRDefault="00E23917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總監回應</w:t>
      </w:r>
    </w:p>
    <w:p w14:paraId="190AF2E5" w14:textId="77777777" w:rsidR="009249D2" w:rsidRPr="00E415DD" w:rsidRDefault="009249D2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主席結論</w:t>
      </w:r>
    </w:p>
    <w:p w14:paraId="541505E5" w14:textId="77777777" w:rsidR="00953E91" w:rsidRPr="00E415DD" w:rsidRDefault="00953E91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唱獅子歌</w:t>
      </w:r>
    </w:p>
    <w:p w14:paraId="458FFFB4" w14:textId="77777777" w:rsidR="00953E91" w:rsidRPr="00E415DD" w:rsidRDefault="00953E91" w:rsidP="009249D2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獅子吼</w:t>
      </w:r>
    </w:p>
    <w:p w14:paraId="40516A3E" w14:textId="77777777" w:rsidR="00E20FC7" w:rsidRPr="00E415DD" w:rsidRDefault="009249D2" w:rsidP="00E20FC7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415DD">
        <w:rPr>
          <w:rFonts w:ascii="標楷體" w:eastAsia="標楷體" w:hAnsi="標楷體" w:hint="eastAsia"/>
          <w:color w:val="000000" w:themeColor="text1"/>
          <w:sz w:val="28"/>
          <w:szCs w:val="28"/>
        </w:rPr>
        <w:t>主席鳴鐘、宣布散會</w:t>
      </w:r>
    </w:p>
    <w:sectPr w:rsidR="00E20FC7" w:rsidRPr="00E415DD" w:rsidSect="009249D2">
      <w:pgSz w:w="11906" w:h="16838"/>
      <w:pgMar w:top="1440" w:right="907" w:bottom="144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17310" w14:textId="77777777" w:rsidR="009C6597" w:rsidRDefault="009C6597" w:rsidP="00BA1AEB">
      <w:r>
        <w:separator/>
      </w:r>
    </w:p>
  </w:endnote>
  <w:endnote w:type="continuationSeparator" w:id="0">
    <w:p w14:paraId="2527E0DF" w14:textId="77777777" w:rsidR="009C6597" w:rsidRDefault="009C6597" w:rsidP="00BA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68951" w14:textId="77777777" w:rsidR="009C6597" w:rsidRDefault="009C6597" w:rsidP="00BA1AEB">
      <w:r>
        <w:separator/>
      </w:r>
    </w:p>
  </w:footnote>
  <w:footnote w:type="continuationSeparator" w:id="0">
    <w:p w14:paraId="4E85C90C" w14:textId="77777777" w:rsidR="009C6597" w:rsidRDefault="009C6597" w:rsidP="00BA1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97540"/>
    <w:multiLevelType w:val="hybridMultilevel"/>
    <w:tmpl w:val="EB800BE0"/>
    <w:lvl w:ilvl="0" w:tplc="9C0E399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" w15:restartNumberingAfterBreak="0">
    <w:nsid w:val="57565088"/>
    <w:multiLevelType w:val="hybridMultilevel"/>
    <w:tmpl w:val="3B7A1C54"/>
    <w:lvl w:ilvl="0" w:tplc="3B8853E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C5726176">
      <w:start w:val="1"/>
      <w:numFmt w:val="ideographLegalTraditional"/>
      <w:lvlText w:val="%2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5C5B4FB7"/>
    <w:multiLevelType w:val="hybridMultilevel"/>
    <w:tmpl w:val="B7F23168"/>
    <w:lvl w:ilvl="0" w:tplc="B9102C8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 w15:restartNumberingAfterBreak="0">
    <w:nsid w:val="692622DB"/>
    <w:multiLevelType w:val="hybridMultilevel"/>
    <w:tmpl w:val="65944F4C"/>
    <w:lvl w:ilvl="0" w:tplc="242E3C6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C5943EE"/>
    <w:multiLevelType w:val="hybridMultilevel"/>
    <w:tmpl w:val="73C6017A"/>
    <w:lvl w:ilvl="0" w:tplc="0CE89312">
      <w:start w:val="1"/>
      <w:numFmt w:val="taiwaneseCountingThousand"/>
      <w:lvlText w:val="（%1）"/>
      <w:lvlJc w:val="left"/>
      <w:pPr>
        <w:tabs>
          <w:tab w:val="num" w:pos="2138"/>
        </w:tabs>
        <w:ind w:left="2138" w:hanging="720"/>
      </w:pPr>
      <w:rPr>
        <w:rFonts w:hint="eastAsia"/>
      </w:rPr>
    </w:lvl>
    <w:lvl w:ilvl="1" w:tplc="1BA292CE">
      <w:start w:val="1"/>
      <w:numFmt w:val="taiwaneseCountingThousand"/>
      <w:lvlText w:val="%2、"/>
      <w:lvlJc w:val="left"/>
      <w:pPr>
        <w:tabs>
          <w:tab w:val="num" w:pos="1485"/>
        </w:tabs>
        <w:ind w:left="1485" w:hanging="720"/>
      </w:pPr>
      <w:rPr>
        <w:rFonts w:hint="default"/>
      </w:rPr>
    </w:lvl>
    <w:lvl w:ilvl="2" w:tplc="E814F6F6">
      <w:start w:val="1"/>
      <w:numFmt w:val="taiwaneseCountingThousand"/>
      <w:lvlText w:val="（%3）"/>
      <w:lvlJc w:val="left"/>
      <w:pPr>
        <w:tabs>
          <w:tab w:val="num" w:pos="2100"/>
        </w:tabs>
        <w:ind w:left="2100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num w:numId="1" w16cid:durableId="1213151891">
    <w:abstractNumId w:val="3"/>
  </w:num>
  <w:num w:numId="2" w16cid:durableId="1793817274">
    <w:abstractNumId w:val="0"/>
  </w:num>
  <w:num w:numId="3" w16cid:durableId="320040074">
    <w:abstractNumId w:val="2"/>
  </w:num>
  <w:num w:numId="4" w16cid:durableId="1226254962">
    <w:abstractNumId w:val="4"/>
  </w:num>
  <w:num w:numId="5" w16cid:durableId="387067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9D2"/>
    <w:rsid w:val="000B7784"/>
    <w:rsid w:val="000D2EFB"/>
    <w:rsid w:val="00166CAF"/>
    <w:rsid w:val="001A4374"/>
    <w:rsid w:val="001C581E"/>
    <w:rsid w:val="001E659E"/>
    <w:rsid w:val="00296F1B"/>
    <w:rsid w:val="002E6BAF"/>
    <w:rsid w:val="002F5427"/>
    <w:rsid w:val="0035717F"/>
    <w:rsid w:val="0039701B"/>
    <w:rsid w:val="004231B0"/>
    <w:rsid w:val="00471984"/>
    <w:rsid w:val="004A3D54"/>
    <w:rsid w:val="004C52ED"/>
    <w:rsid w:val="004E69BC"/>
    <w:rsid w:val="00531DAD"/>
    <w:rsid w:val="00536487"/>
    <w:rsid w:val="00560680"/>
    <w:rsid w:val="00570B14"/>
    <w:rsid w:val="00572BBB"/>
    <w:rsid w:val="00584C42"/>
    <w:rsid w:val="005A2813"/>
    <w:rsid w:val="0061265F"/>
    <w:rsid w:val="006275B3"/>
    <w:rsid w:val="006A3F2A"/>
    <w:rsid w:val="0070363F"/>
    <w:rsid w:val="00760C55"/>
    <w:rsid w:val="007720A2"/>
    <w:rsid w:val="007C08C6"/>
    <w:rsid w:val="00801D25"/>
    <w:rsid w:val="00815983"/>
    <w:rsid w:val="00843648"/>
    <w:rsid w:val="008447C0"/>
    <w:rsid w:val="009249D2"/>
    <w:rsid w:val="00953E91"/>
    <w:rsid w:val="00954988"/>
    <w:rsid w:val="00955570"/>
    <w:rsid w:val="00977E9D"/>
    <w:rsid w:val="009961D7"/>
    <w:rsid w:val="009A6E15"/>
    <w:rsid w:val="009C6597"/>
    <w:rsid w:val="00A17634"/>
    <w:rsid w:val="00A31E83"/>
    <w:rsid w:val="00BA1AEB"/>
    <w:rsid w:val="00BE6635"/>
    <w:rsid w:val="00BF7CAD"/>
    <w:rsid w:val="00C0638C"/>
    <w:rsid w:val="00C659AD"/>
    <w:rsid w:val="00C932E4"/>
    <w:rsid w:val="00CA4C2F"/>
    <w:rsid w:val="00CA68C9"/>
    <w:rsid w:val="00CE2234"/>
    <w:rsid w:val="00D1177B"/>
    <w:rsid w:val="00D34D71"/>
    <w:rsid w:val="00D81904"/>
    <w:rsid w:val="00DA0CC5"/>
    <w:rsid w:val="00DA7A93"/>
    <w:rsid w:val="00DE0C25"/>
    <w:rsid w:val="00E20FC7"/>
    <w:rsid w:val="00E23917"/>
    <w:rsid w:val="00E415DD"/>
    <w:rsid w:val="00E671A7"/>
    <w:rsid w:val="00EB5718"/>
    <w:rsid w:val="00ED79F8"/>
    <w:rsid w:val="00EF59A7"/>
    <w:rsid w:val="00F07DD5"/>
    <w:rsid w:val="00F12000"/>
    <w:rsid w:val="00F3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11FC13"/>
  <w15:chartTrackingRefBased/>
  <w15:docId w15:val="{D34E38D8-FE3F-41CB-A1F6-13AC9FD1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249D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7198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BA1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A1AEB"/>
    <w:rPr>
      <w:kern w:val="2"/>
    </w:rPr>
  </w:style>
  <w:style w:type="paragraph" w:styleId="a6">
    <w:name w:val="footer"/>
    <w:basedOn w:val="a"/>
    <w:link w:val="a7"/>
    <w:rsid w:val="00BA1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A1AE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68846-FC0A-48C2-89A7-0B11C1868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>獅子會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國際獅子會300A1區2011-2012年度</dc:title>
  <dc:subject/>
  <dc:creator>獅子會</dc:creator>
  <cp:keywords/>
  <cp:lastModifiedBy>Tiffany Lee</cp:lastModifiedBy>
  <cp:revision>2</cp:revision>
  <cp:lastPrinted>2023-10-13T05:07:00Z</cp:lastPrinted>
  <dcterms:created xsi:type="dcterms:W3CDTF">2026-10-08T05:45:00Z</dcterms:created>
  <dcterms:modified xsi:type="dcterms:W3CDTF">2026-10-08T05:45:00Z</dcterms:modified>
</cp:coreProperties>
</file>